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94" w:rsidRPr="00666383" w:rsidRDefault="00231494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Нефтегазовая промышленность России</w:t>
      </w:r>
    </w:p>
    <w:p w:rsidR="00D60B95" w:rsidRPr="00666383" w:rsidRDefault="005A100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На сегодняшний день Российская Федерация обладает одной из самых больших сырьевых баз в мире. Нефтегазовая промышленность существенно влияет на общую экономическую ситуацию в РФ. Практически все отрасли народного хозяйства страны в той или иной степени зависят от добываемой нефти. Добываемый газ используется как для внутренних нужд, так и </w:t>
      </w:r>
      <w:r w:rsidR="00666383">
        <w:rPr>
          <w:rFonts w:ascii="Times New Roman" w:hAnsi="Times New Roman" w:cs="Times New Roman"/>
          <w:sz w:val="24"/>
          <w:szCs w:val="24"/>
        </w:rPr>
        <w:t xml:space="preserve">для экспорта </w:t>
      </w:r>
      <w:r w:rsidRPr="00666383">
        <w:rPr>
          <w:rFonts w:ascii="Times New Roman" w:hAnsi="Times New Roman" w:cs="Times New Roman"/>
          <w:sz w:val="24"/>
          <w:szCs w:val="24"/>
        </w:rPr>
        <w:t xml:space="preserve">в другие страны. </w:t>
      </w:r>
    </w:p>
    <w:p w:rsidR="005A1006" w:rsidRPr="00666383" w:rsidRDefault="005A100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С давних времен нефть считалась главным аргументом в разных политических ситуациях. Сегодня без преувеличения можно заявить, что независимость нашей страны тесно связано с рыночными ценами на «черное золото». </w:t>
      </w:r>
      <w:r w:rsidR="00231494" w:rsidRPr="00666383">
        <w:rPr>
          <w:rFonts w:ascii="Times New Roman" w:hAnsi="Times New Roman" w:cs="Times New Roman"/>
          <w:sz w:val="24"/>
          <w:szCs w:val="24"/>
        </w:rPr>
        <w:t xml:space="preserve">Россия занимает порядка 10% от мирового рынка углеводородов. </w:t>
      </w:r>
    </w:p>
    <w:p w:rsidR="00231494" w:rsidRPr="00666383" w:rsidRDefault="00231494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Ситуация в отрасли</w:t>
      </w:r>
    </w:p>
    <w:p w:rsidR="00231494" w:rsidRPr="00666383" w:rsidRDefault="00761F07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С</w:t>
      </w:r>
      <w:r w:rsidR="00231494" w:rsidRPr="00666383">
        <w:rPr>
          <w:rFonts w:ascii="Times New Roman" w:hAnsi="Times New Roman" w:cs="Times New Roman"/>
          <w:sz w:val="24"/>
          <w:szCs w:val="24"/>
        </w:rPr>
        <w:t>ложилась достат</w:t>
      </w:r>
      <w:r w:rsidRPr="00666383">
        <w:rPr>
          <w:rFonts w:ascii="Times New Roman" w:hAnsi="Times New Roman" w:cs="Times New Roman"/>
          <w:sz w:val="24"/>
          <w:szCs w:val="24"/>
        </w:rPr>
        <w:t xml:space="preserve">очно сложная ситуация в нефтяной отрасли России. Промышленность по своим техническим характеристикам сильно отстает от западных конкурентов. Отечественные профильные компании пытаются создать благоприятные условия и берутся активно реформировать отрасль. На это требуются годы и миллиардные инвестиции. </w:t>
      </w:r>
    </w:p>
    <w:p w:rsidR="00761F07" w:rsidRPr="00666383" w:rsidRDefault="00761F07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Запасы нефти-сырца и природного газа в РФ настолько велики, что их хватит на сотню лет. Это дает ощутимые привилегии при торговле с рынками Азии, США и Японии.  </w:t>
      </w:r>
    </w:p>
    <w:p w:rsidR="00A06E2C" w:rsidRPr="00666383" w:rsidRDefault="00A06E2C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Расходы на добычу</w:t>
      </w:r>
    </w:p>
    <w:p w:rsidR="00A06E2C" w:rsidRPr="00666383" w:rsidRDefault="00A06E2C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Разные страны, входящие в организацию ОПЕК несут различные издержки на добычу своей нефти. К примеру, низкая стоимость добычи барреля нефти в Персидском заливе</w:t>
      </w:r>
      <w:r w:rsidR="009B3D4C">
        <w:rPr>
          <w:rFonts w:ascii="Times New Roman" w:hAnsi="Times New Roman" w:cs="Times New Roman"/>
          <w:sz w:val="24"/>
          <w:szCs w:val="24"/>
        </w:rPr>
        <w:t>,</w:t>
      </w:r>
      <w:r w:rsidRPr="00666383">
        <w:rPr>
          <w:rFonts w:ascii="Times New Roman" w:hAnsi="Times New Roman" w:cs="Times New Roman"/>
          <w:sz w:val="24"/>
          <w:szCs w:val="24"/>
        </w:rPr>
        <w:t xml:space="preserve"> объясняется нахождением большинства крупных месторождений нефти на континентальном шельфе. Небольшая глубина залегания сырца, а также близость расположения места добычи с крупными портами</w:t>
      </w:r>
      <w:r w:rsidR="009B3D4C">
        <w:rPr>
          <w:rFonts w:ascii="Times New Roman" w:hAnsi="Times New Roman" w:cs="Times New Roman"/>
          <w:sz w:val="24"/>
          <w:szCs w:val="24"/>
        </w:rPr>
        <w:t>,</w:t>
      </w:r>
      <w:r w:rsidRPr="00666383">
        <w:rPr>
          <w:rFonts w:ascii="Times New Roman" w:hAnsi="Times New Roman" w:cs="Times New Roman"/>
          <w:sz w:val="24"/>
          <w:szCs w:val="24"/>
        </w:rPr>
        <w:t xml:space="preserve"> делает себестоимость добычи на очень низком уровне. </w:t>
      </w:r>
      <w:r w:rsidR="00C32AF5" w:rsidRPr="00666383">
        <w:rPr>
          <w:rFonts w:ascii="Times New Roman" w:hAnsi="Times New Roman" w:cs="Times New Roman"/>
          <w:sz w:val="24"/>
          <w:szCs w:val="24"/>
        </w:rPr>
        <w:t>Та же сама ситуация наблюдается и в газовой отрасли.</w:t>
      </w:r>
    </w:p>
    <w:p w:rsidR="00C32AF5" w:rsidRPr="00666383" w:rsidRDefault="00C32AF5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Российские нефтегазодобывающие компании несут огромные издержки на освоение новых месторождений, которые расположены в регионах, где наблюдается сложнейшая климатическая ситуация. Добыча ведется на предельных глубинах, доставка сырья по трубопроводам к конечному потребителю или на перерабатывающие заводы также увеличивают издержки. Прибавим еще сюда низкую профессиональную подготовку менеджмента компаний-добытчиков, высокие акциз</w:t>
      </w:r>
      <w:r w:rsidR="003E5432" w:rsidRPr="00666383">
        <w:rPr>
          <w:rFonts w:ascii="Times New Roman" w:hAnsi="Times New Roman" w:cs="Times New Roman"/>
          <w:sz w:val="24"/>
          <w:szCs w:val="24"/>
        </w:rPr>
        <w:t>ные сборы и налоги.</w:t>
      </w:r>
      <w:r w:rsidRPr="00666383">
        <w:rPr>
          <w:rFonts w:ascii="Times New Roman" w:hAnsi="Times New Roman" w:cs="Times New Roman"/>
          <w:sz w:val="24"/>
          <w:szCs w:val="24"/>
        </w:rPr>
        <w:t xml:space="preserve"> </w:t>
      </w:r>
      <w:r w:rsidR="003E5432" w:rsidRPr="00666383">
        <w:rPr>
          <w:rFonts w:ascii="Times New Roman" w:hAnsi="Times New Roman" w:cs="Times New Roman"/>
          <w:sz w:val="24"/>
          <w:szCs w:val="24"/>
        </w:rPr>
        <w:t>И</w:t>
      </w:r>
      <w:r w:rsidRPr="00666383">
        <w:rPr>
          <w:rFonts w:ascii="Times New Roman" w:hAnsi="Times New Roman" w:cs="Times New Roman"/>
          <w:sz w:val="24"/>
          <w:szCs w:val="24"/>
        </w:rPr>
        <w:t xml:space="preserve">зношенное </w:t>
      </w:r>
      <w:r w:rsidR="003E5432" w:rsidRPr="00666383">
        <w:rPr>
          <w:rFonts w:ascii="Times New Roman" w:hAnsi="Times New Roman" w:cs="Times New Roman"/>
          <w:sz w:val="24"/>
          <w:szCs w:val="24"/>
        </w:rPr>
        <w:t>добывающее</w:t>
      </w:r>
      <w:r w:rsidRPr="00666383">
        <w:rPr>
          <w:rFonts w:ascii="Times New Roman" w:hAnsi="Times New Roman" w:cs="Times New Roman"/>
          <w:sz w:val="24"/>
          <w:szCs w:val="24"/>
        </w:rPr>
        <w:t xml:space="preserve"> оборудование и </w:t>
      </w:r>
      <w:r w:rsidR="003E5432" w:rsidRPr="00666383">
        <w:rPr>
          <w:rFonts w:ascii="Times New Roman" w:hAnsi="Times New Roman" w:cs="Times New Roman"/>
          <w:sz w:val="24"/>
          <w:szCs w:val="24"/>
        </w:rPr>
        <w:t>у</w:t>
      </w:r>
      <w:r w:rsidRPr="00666383">
        <w:rPr>
          <w:rFonts w:ascii="Times New Roman" w:hAnsi="Times New Roman" w:cs="Times New Roman"/>
          <w:sz w:val="24"/>
          <w:szCs w:val="24"/>
        </w:rPr>
        <w:t>старевшие технологии добычи и переработки нефти</w:t>
      </w:r>
      <w:r w:rsidR="003E5432" w:rsidRPr="00666383">
        <w:rPr>
          <w:rFonts w:ascii="Times New Roman" w:hAnsi="Times New Roman" w:cs="Times New Roman"/>
          <w:sz w:val="24"/>
          <w:szCs w:val="24"/>
        </w:rPr>
        <w:t xml:space="preserve"> и газа</w:t>
      </w:r>
      <w:r w:rsidRPr="006663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E5432" w:rsidRPr="00666383" w:rsidRDefault="003E5432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Экологические аспекты добычи и переработки нефти и газа</w:t>
      </w:r>
    </w:p>
    <w:p w:rsidR="003E5432" w:rsidRPr="00666383" w:rsidRDefault="003E5432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Всем известно, что </w:t>
      </w:r>
      <w:proofErr w:type="spellStart"/>
      <w:r w:rsidRPr="00666383">
        <w:rPr>
          <w:rFonts w:ascii="Times New Roman" w:hAnsi="Times New Roman" w:cs="Times New Roman"/>
          <w:sz w:val="24"/>
          <w:szCs w:val="24"/>
        </w:rPr>
        <w:t>нефте</w:t>
      </w:r>
      <w:proofErr w:type="spellEnd"/>
      <w:r w:rsidRPr="00666383">
        <w:rPr>
          <w:rFonts w:ascii="Times New Roman" w:hAnsi="Times New Roman" w:cs="Times New Roman"/>
          <w:sz w:val="24"/>
          <w:szCs w:val="24"/>
        </w:rPr>
        <w:t xml:space="preserve">- и газодобывающая отрасли промышленности, а также переработка сырья оказывают непоправимое воздействие как на окружающую среду, так и на рабочий персонал, занятый в этой сфере. 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Основные факторы, влияющие на экологию: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- топливные испарения;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- проседание земли в местах добычи из недр;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lastRenderedPageBreak/>
        <w:t>- разливы сырья в процессе транспортировки;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- проблематика утилизации отходов переработки сырья.</w:t>
      </w: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В этих опасных в экологическом плане отраслях промышленности</w:t>
      </w:r>
      <w:r w:rsidR="00194269" w:rsidRPr="00666383">
        <w:rPr>
          <w:rFonts w:ascii="Times New Roman" w:hAnsi="Times New Roman" w:cs="Times New Roman"/>
          <w:sz w:val="24"/>
          <w:szCs w:val="24"/>
        </w:rPr>
        <w:t>,</w:t>
      </w:r>
      <w:r w:rsidRPr="00666383">
        <w:rPr>
          <w:rFonts w:ascii="Times New Roman" w:hAnsi="Times New Roman" w:cs="Times New Roman"/>
          <w:sz w:val="24"/>
          <w:szCs w:val="24"/>
        </w:rPr>
        <w:t xml:space="preserve"> необходимо широко внедрять </w:t>
      </w:r>
      <w:r w:rsidR="00194269" w:rsidRPr="00666383">
        <w:rPr>
          <w:rFonts w:ascii="Times New Roman" w:hAnsi="Times New Roman" w:cs="Times New Roman"/>
          <w:sz w:val="24"/>
          <w:szCs w:val="24"/>
        </w:rPr>
        <w:t xml:space="preserve">современные технологии добычи, переработки и транспортировки. Небольшие локальные катастрофы и аварии необходимо устранять незамедлительно, используя все доступные ресурсы, для минимизации ущерба нанесенного окружающей среде.  </w:t>
      </w:r>
    </w:p>
    <w:p w:rsidR="00194269" w:rsidRPr="00666383" w:rsidRDefault="00194269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В настоящее время вопросы обеспечения экологического сопровождения добычи и переработки нефти и газа стоят довольно таки остро. Россия значительно отстает от других стран по экологическим стандартам применимых в нефтедобывающей и перерабатывающей отраслях. Одной из причин отсталости двух важнейших отраслей промышленности, является сознательное уклонение руководства</w:t>
      </w:r>
      <w:r w:rsidR="00183829" w:rsidRPr="00666383">
        <w:rPr>
          <w:rFonts w:ascii="Times New Roman" w:hAnsi="Times New Roman" w:cs="Times New Roman"/>
          <w:sz w:val="24"/>
          <w:szCs w:val="24"/>
        </w:rPr>
        <w:t xml:space="preserve"> многих российских</w:t>
      </w:r>
      <w:r w:rsidRPr="00666383">
        <w:rPr>
          <w:rFonts w:ascii="Times New Roman" w:hAnsi="Times New Roman" w:cs="Times New Roman"/>
          <w:sz w:val="24"/>
          <w:szCs w:val="24"/>
        </w:rPr>
        <w:t xml:space="preserve"> добывающих компаний от больших капиталовложений в переоборудование производств и внедрения жестких экологических стандартов на предприятиях отрасли. </w:t>
      </w:r>
    </w:p>
    <w:p w:rsidR="000A0858" w:rsidRPr="00666383" w:rsidRDefault="000A0858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Износ основных фондов нефтедобывающей отрасли</w:t>
      </w:r>
    </w:p>
    <w:p w:rsidR="000A0858" w:rsidRPr="00666383" w:rsidRDefault="000A0858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По мнению многих экспертов, износ основных фондов в области добычи нефти-сырца и газа становит 75%. В других областях теплоэнергетического комплекса этот показатель несколько ниже и составляет 60%. Существует две основные причины, почему износа производственных фондов предприятий:</w:t>
      </w:r>
    </w:p>
    <w:p w:rsidR="000A0858" w:rsidRPr="00666383" w:rsidRDefault="000A0858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- </w:t>
      </w:r>
      <w:r w:rsidR="002956ED" w:rsidRPr="00666383">
        <w:rPr>
          <w:rFonts w:ascii="Times New Roman" w:hAnsi="Times New Roman" w:cs="Times New Roman"/>
          <w:sz w:val="24"/>
          <w:szCs w:val="24"/>
        </w:rPr>
        <w:t>использование устаревшего оборудования;</w:t>
      </w:r>
    </w:p>
    <w:p w:rsidR="002956ED" w:rsidRPr="00666383" w:rsidRDefault="002956ED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- мизерные капиталовложения в обновления парка производственной техники.</w:t>
      </w:r>
    </w:p>
    <w:p w:rsidR="002956ED" w:rsidRPr="00666383" w:rsidRDefault="002956ED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Российские нефтяники в погоне за высокой прибылью при наименьших затратах практически уничтожили окружающую среду вблизи мест добычи и переработки ископаемых углеводородов. В последнее время руководство большинства компания нефтяной промышленности все же начали инвестировать в </w:t>
      </w:r>
      <w:r w:rsidR="008F74BF" w:rsidRPr="00666383">
        <w:rPr>
          <w:rFonts w:ascii="Times New Roman" w:hAnsi="Times New Roman" w:cs="Times New Roman"/>
          <w:sz w:val="24"/>
          <w:szCs w:val="24"/>
        </w:rPr>
        <w:t xml:space="preserve">отрасль. Даже при миллиардных инвестициях, обновить все оборудование практически нереально. По этой причине до сих пор сохраняется проблема некачественных нефтепродуктов, а также проблема высоких энергетических затрат при переработке сырья. </w:t>
      </w:r>
    </w:p>
    <w:p w:rsidR="008F74BF" w:rsidRPr="00666383" w:rsidRDefault="008F74BF" w:rsidP="005A1006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Качество исходной продукции</w:t>
      </w:r>
    </w:p>
    <w:p w:rsidR="00FE4070" w:rsidRPr="00666383" w:rsidRDefault="008F74BF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Практически все без исключения российские нефтеперерабатывающие заводы производят дешевые фракции нефтепродуктов, такие как бензин прямой очистки, дизельное топливо и другие нефтепродукты с низкой добавленной стоимостью. По причине несоответствия качества отечественных нефтепродуктов с европейскими</w:t>
      </w:r>
      <w:r w:rsidR="00FE4070" w:rsidRPr="00666383">
        <w:rPr>
          <w:rFonts w:ascii="Times New Roman" w:hAnsi="Times New Roman" w:cs="Times New Roman"/>
          <w:sz w:val="24"/>
          <w:szCs w:val="24"/>
        </w:rPr>
        <w:t xml:space="preserve"> аналогами</w:t>
      </w:r>
      <w:r w:rsidRPr="00666383">
        <w:rPr>
          <w:rFonts w:ascii="Times New Roman" w:hAnsi="Times New Roman" w:cs="Times New Roman"/>
          <w:sz w:val="24"/>
          <w:szCs w:val="24"/>
        </w:rPr>
        <w:t xml:space="preserve">, Россия экспортирует в другие страны небольшие объемы нефтепродуктов с большой добавленной стоимостью. </w:t>
      </w:r>
      <w:r w:rsidR="00FE4070" w:rsidRPr="00666383">
        <w:rPr>
          <w:rFonts w:ascii="Times New Roman" w:hAnsi="Times New Roman" w:cs="Times New Roman"/>
          <w:sz w:val="24"/>
          <w:szCs w:val="24"/>
        </w:rPr>
        <w:t xml:space="preserve">РФ экспортирует в основном нефть и другие продукты, прошедшие стадию грубой очистки. Это приводит к значительному уменьшению экспортной выручки экономики. </w:t>
      </w:r>
    </w:p>
    <w:p w:rsidR="00FE4070" w:rsidRPr="00666383" w:rsidRDefault="00FE4070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Нежелание крупных компаний инвестировать в оборудование и улучшить качество исходной продукции нефтеперерабатывающей отрасли еще больше усугубляет и без того плохое положение дел.</w:t>
      </w:r>
    </w:p>
    <w:p w:rsidR="00FE4070" w:rsidRPr="00666383" w:rsidRDefault="00FE4070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lastRenderedPageBreak/>
        <w:t xml:space="preserve">Еще одним фактором производства низкокачественного топлива, является наличие в автопарке Российской Федерации автомобилей произведенных еще в советское время, которым необходимы </w:t>
      </w:r>
      <w:r w:rsidR="003B71D7" w:rsidRPr="00666383">
        <w:rPr>
          <w:rFonts w:ascii="Times New Roman" w:hAnsi="Times New Roman" w:cs="Times New Roman"/>
          <w:sz w:val="24"/>
          <w:szCs w:val="24"/>
        </w:rPr>
        <w:t xml:space="preserve">низкокачественные сорта топлива и смазочных материалов. </w:t>
      </w:r>
    </w:p>
    <w:p w:rsidR="003B71D7" w:rsidRPr="00666383" w:rsidRDefault="003B71D7" w:rsidP="00FE4070">
      <w:pPr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6383">
        <w:rPr>
          <w:rFonts w:ascii="Times New Roman" w:hAnsi="Times New Roman" w:cs="Times New Roman"/>
          <w:b/>
          <w:sz w:val="24"/>
          <w:szCs w:val="24"/>
        </w:rPr>
        <w:t>Высокий уровень потребления энергии</w:t>
      </w:r>
    </w:p>
    <w:p w:rsidR="00861AC7" w:rsidRPr="00666383" w:rsidRDefault="00861AC7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Для переработки одного и того же количества нефти и газа, отечественные НПЗ потребляют значительно больше энергии чем в других странах. В сравнении с западным миром, российские предприятия перерабатывающей промышленности </w:t>
      </w:r>
      <w:r w:rsidR="00720783" w:rsidRPr="00666383">
        <w:rPr>
          <w:rFonts w:ascii="Times New Roman" w:hAnsi="Times New Roman" w:cs="Times New Roman"/>
          <w:sz w:val="24"/>
          <w:szCs w:val="24"/>
        </w:rPr>
        <w:t xml:space="preserve">используют в 2-3 раза больше энергии по сравнению с западными предприятиями. Все эти факторы вместе взятые, негативным образом сказываются на себестоимости единицы продукции. </w:t>
      </w:r>
    </w:p>
    <w:p w:rsidR="00720783" w:rsidRPr="00666383" w:rsidRDefault="00720783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Низкий КПД предприятий занятых переработкой нефти и газа, низкая загрузка производственных мощностей, низкий уровень научно-технического производства, нехватка необходимых квалифицированных специалистов и технологических ресурсов. Все эти факторы приводят к колоссальным потерям государственного бюджета. </w:t>
      </w:r>
    </w:p>
    <w:p w:rsidR="00720783" w:rsidRPr="00666383" w:rsidRDefault="00720783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>Неоптимальное размещение нефтеперерабатывающих заводов по всей территории России</w:t>
      </w:r>
      <w:r w:rsidR="00E64695" w:rsidRPr="00666383">
        <w:rPr>
          <w:rFonts w:ascii="Times New Roman" w:hAnsi="Times New Roman" w:cs="Times New Roman"/>
          <w:sz w:val="24"/>
          <w:szCs w:val="24"/>
        </w:rPr>
        <w:t xml:space="preserve"> также приводит к дополнительным расходам на транспортировку от места добычи к месту переработки и к конечному потребителю. Россия экспортирует энергоресурсы и получает за них доллар США, вместо национальной валюты – рубля. В результате прибыль предприятий занятых в отрасли </w:t>
      </w:r>
      <w:r w:rsidR="00372AF2" w:rsidRPr="00666383">
        <w:rPr>
          <w:rFonts w:ascii="Times New Roman" w:hAnsi="Times New Roman" w:cs="Times New Roman"/>
          <w:sz w:val="24"/>
          <w:szCs w:val="24"/>
        </w:rPr>
        <w:t>напрямую</w:t>
      </w:r>
      <w:r w:rsidR="00E64695" w:rsidRPr="00666383">
        <w:rPr>
          <w:rFonts w:ascii="Times New Roman" w:hAnsi="Times New Roman" w:cs="Times New Roman"/>
          <w:sz w:val="24"/>
          <w:szCs w:val="24"/>
        </w:rPr>
        <w:t xml:space="preserve"> зависит от курса рубля к доллару, а также от цены на нефть на международных торговых площадках (сырьевых биржах).</w:t>
      </w:r>
    </w:p>
    <w:p w:rsidR="00E64695" w:rsidRPr="00666383" w:rsidRDefault="00E64695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666383">
        <w:rPr>
          <w:rFonts w:ascii="Times New Roman" w:hAnsi="Times New Roman" w:cs="Times New Roman"/>
          <w:sz w:val="24"/>
          <w:szCs w:val="24"/>
        </w:rPr>
        <w:t xml:space="preserve">Тем не менее, многие российские компании, занятые в нефтегазовой отрасли промышленности, осознали той факт, что без модернизации и серьезных капитальных вложений в добычу, производство, логистику и персонал, не будет светлого будущего для страны в целом. </w:t>
      </w:r>
    </w:p>
    <w:p w:rsidR="003B71D7" w:rsidRPr="00666383" w:rsidRDefault="003B71D7" w:rsidP="00FE4070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0A0858" w:rsidRPr="00666383" w:rsidRDefault="000A0858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911C66" w:rsidRPr="00666383" w:rsidRDefault="00911C66" w:rsidP="005A1006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A06E2C" w:rsidRPr="00666383" w:rsidRDefault="00A06E2C">
      <w:pPr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sectPr w:rsidR="00A06E2C" w:rsidRPr="00666383" w:rsidSect="00B9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A1006"/>
    <w:rsid w:val="000A0858"/>
    <w:rsid w:val="00183829"/>
    <w:rsid w:val="00194269"/>
    <w:rsid w:val="00231494"/>
    <w:rsid w:val="002956ED"/>
    <w:rsid w:val="00372AF2"/>
    <w:rsid w:val="003B71D7"/>
    <w:rsid w:val="003E5432"/>
    <w:rsid w:val="004225E5"/>
    <w:rsid w:val="00502CF2"/>
    <w:rsid w:val="005A1006"/>
    <w:rsid w:val="00666383"/>
    <w:rsid w:val="00720783"/>
    <w:rsid w:val="00761F07"/>
    <w:rsid w:val="00861AC7"/>
    <w:rsid w:val="008F74BF"/>
    <w:rsid w:val="00911C66"/>
    <w:rsid w:val="009B3D4C"/>
    <w:rsid w:val="00A06E2C"/>
    <w:rsid w:val="00B948D3"/>
    <w:rsid w:val="00C32AF5"/>
    <w:rsid w:val="00E64695"/>
    <w:rsid w:val="00FE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2017-05-05T17:42:00Z</dcterms:created>
  <dcterms:modified xsi:type="dcterms:W3CDTF">2017-05-05T17:42:00Z</dcterms:modified>
</cp:coreProperties>
</file>